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AE5C" w14:textId="41F60097" w:rsidR="00801B06" w:rsidRDefault="00801B06" w:rsidP="00801B06">
      <w:pPr>
        <w:jc w:val="center"/>
      </w:pPr>
      <w:r>
        <w:rPr>
          <w:noProof/>
        </w:rPr>
        <w:drawing>
          <wp:inline distT="0" distB="0" distL="0" distR="0" wp14:anchorId="1581723B" wp14:editId="2207FEF4">
            <wp:extent cx="2178050" cy="1341120"/>
            <wp:effectExtent l="0" t="0" r="0" b="0"/>
            <wp:docPr id="969409968"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88713" name="Imagem 1" descr="Logotipo&#10;&#10;Descrição gerad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5301" cy="1357900"/>
                    </a:xfrm>
                    <a:prstGeom prst="rect">
                      <a:avLst/>
                    </a:prstGeom>
                  </pic:spPr>
                </pic:pic>
              </a:graphicData>
            </a:graphic>
          </wp:inline>
        </w:drawing>
      </w:r>
    </w:p>
    <w:p w14:paraId="2C2ADDEF" w14:textId="77777777" w:rsidR="0060499A" w:rsidRPr="0060499A" w:rsidRDefault="0060499A" w:rsidP="0060499A">
      <w:pPr>
        <w:jc w:val="center"/>
        <w:rPr>
          <w:b/>
          <w:bCs/>
        </w:rPr>
      </w:pPr>
      <w:r w:rsidRPr="0060499A">
        <w:rPr>
          <w:b/>
          <w:bCs/>
        </w:rPr>
        <w:t>DECLARAÇÃO DE AUSÊNCIA DE RENDA</w:t>
      </w:r>
      <w:r w:rsidRPr="0060499A">
        <w:rPr>
          <w:b/>
          <w:bCs/>
        </w:rPr>
        <w:br/>
        <w:t>Programa Antonieta de Barros – ALESC</w:t>
      </w:r>
    </w:p>
    <w:p w14:paraId="0390D519" w14:textId="77777777" w:rsidR="0060499A" w:rsidRPr="0060499A" w:rsidRDefault="0060499A" w:rsidP="0060499A">
      <w:r w:rsidRPr="0060499A">
        <w:t>Eu, ____________________________________________, portador(a) do RG nº ______________________ e CPF nº ______________________, residente e domiciliado(a) à ____________________________________________, declaro, para os devidos fins, especialmente para participação no Processo Seletivo do Programa Antonieta de Barros da Assembleia Legislativa do Estado de Santa Catarina (ALESC), que não exerço atualmente nenhuma atividade remunerada, seja formal ou informal, e que não possuo renda própria no momento.</w:t>
      </w:r>
    </w:p>
    <w:p w14:paraId="664BC731" w14:textId="77777777" w:rsidR="0060499A" w:rsidRPr="0060499A" w:rsidRDefault="0060499A" w:rsidP="0060499A">
      <w:r w:rsidRPr="0060499A">
        <w:t>Declaro estar ciente de que a prestação de informações falsas ou a omissão de dados pode resultar na minha desclassificação do processo seletivo, além das penalidades previstas em lei.</w:t>
      </w:r>
    </w:p>
    <w:p w14:paraId="04259BF7" w14:textId="77777777" w:rsidR="0060499A" w:rsidRDefault="0060499A" w:rsidP="0060499A">
      <w:pPr>
        <w:jc w:val="center"/>
      </w:pPr>
      <w:r w:rsidRPr="0060499A">
        <w:t>Por ser expressão da verdade, firmo a presente declaração.</w:t>
      </w:r>
    </w:p>
    <w:p w14:paraId="3B000890" w14:textId="77777777" w:rsidR="0060499A" w:rsidRPr="0060499A" w:rsidRDefault="0060499A" w:rsidP="0060499A">
      <w:pPr>
        <w:jc w:val="center"/>
      </w:pPr>
    </w:p>
    <w:p w14:paraId="059D63F1" w14:textId="77777777" w:rsidR="0060499A" w:rsidRPr="0060499A" w:rsidRDefault="0060499A" w:rsidP="0060499A">
      <w:pPr>
        <w:jc w:val="center"/>
      </w:pPr>
      <w:r w:rsidRPr="0060499A">
        <w:t>Local e data</w:t>
      </w:r>
    </w:p>
    <w:p w14:paraId="020FBF90" w14:textId="77777777" w:rsidR="0060499A" w:rsidRPr="0060499A" w:rsidRDefault="0060499A" w:rsidP="0060499A">
      <w:pPr>
        <w:jc w:val="center"/>
      </w:pPr>
      <w:r w:rsidRPr="0060499A">
        <w:pict w14:anchorId="77344AEA">
          <v:rect id="_x0000_i1074" style="width:0;height:1.5pt" o:hralign="center" o:hrstd="t" o:hr="t" fillcolor="#a0a0a0" stroked="f"/>
        </w:pict>
      </w:r>
    </w:p>
    <w:p w14:paraId="3134B4D4" w14:textId="77777777" w:rsidR="0060499A" w:rsidRPr="0060499A" w:rsidRDefault="0060499A" w:rsidP="0060499A">
      <w:pPr>
        <w:jc w:val="center"/>
      </w:pPr>
      <w:r w:rsidRPr="0060499A">
        <w:t>Assinatura do(a) declarante</w:t>
      </w:r>
    </w:p>
    <w:p w14:paraId="60561030" w14:textId="77777777" w:rsidR="0060499A" w:rsidRPr="0060499A" w:rsidRDefault="0060499A" w:rsidP="0060499A">
      <w:pPr>
        <w:jc w:val="center"/>
      </w:pPr>
      <w:r w:rsidRPr="0060499A">
        <w:pict w14:anchorId="0B553EC7">
          <v:rect id="_x0000_i1080" style="width:0;height:1.5pt" o:hralign="center" o:hrstd="t" o:hr="t" fillcolor="#a0a0a0" stroked="f"/>
        </w:pict>
      </w:r>
    </w:p>
    <w:p w14:paraId="1C434671" w14:textId="77777777" w:rsidR="00801B06" w:rsidRPr="0060499A" w:rsidRDefault="00801B06" w:rsidP="00801B06">
      <w:pPr>
        <w:jc w:val="center"/>
      </w:pPr>
    </w:p>
    <w:sectPr w:rsidR="00801B06" w:rsidRPr="006049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06"/>
    <w:rsid w:val="000527B0"/>
    <w:rsid w:val="00595E50"/>
    <w:rsid w:val="0060499A"/>
    <w:rsid w:val="00662E07"/>
    <w:rsid w:val="00801B06"/>
    <w:rsid w:val="009778AA"/>
    <w:rsid w:val="00A16E28"/>
    <w:rsid w:val="00B37DF7"/>
    <w:rsid w:val="00C34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B6CE"/>
  <w15:chartTrackingRefBased/>
  <w15:docId w15:val="{5CBF67BA-1210-4200-9CC9-2A457FFC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F7"/>
  </w:style>
  <w:style w:type="paragraph" w:styleId="Ttulo1">
    <w:name w:val="heading 1"/>
    <w:basedOn w:val="Normal"/>
    <w:next w:val="Normal"/>
    <w:link w:val="Ttulo1Char"/>
    <w:uiPriority w:val="9"/>
    <w:qFormat/>
    <w:rsid w:val="00801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01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01B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01B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01B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01B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01B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01B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01B0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1B0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01B0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01B0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01B0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01B0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01B0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01B0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01B0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01B06"/>
    <w:rPr>
      <w:rFonts w:eastAsiaTheme="majorEastAsia" w:cstheme="majorBidi"/>
      <w:color w:val="272727" w:themeColor="text1" w:themeTint="D8"/>
    </w:rPr>
  </w:style>
  <w:style w:type="paragraph" w:styleId="Ttulo">
    <w:name w:val="Title"/>
    <w:basedOn w:val="Normal"/>
    <w:next w:val="Normal"/>
    <w:link w:val="TtuloChar"/>
    <w:uiPriority w:val="10"/>
    <w:qFormat/>
    <w:rsid w:val="00801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01B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01B0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01B0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01B06"/>
    <w:pPr>
      <w:spacing w:before="160"/>
      <w:jc w:val="center"/>
    </w:pPr>
    <w:rPr>
      <w:i/>
      <w:iCs/>
      <w:color w:val="404040" w:themeColor="text1" w:themeTint="BF"/>
    </w:rPr>
  </w:style>
  <w:style w:type="character" w:customStyle="1" w:styleId="CitaoChar">
    <w:name w:val="Citação Char"/>
    <w:basedOn w:val="Fontepargpadro"/>
    <w:link w:val="Citao"/>
    <w:uiPriority w:val="29"/>
    <w:rsid w:val="00801B06"/>
    <w:rPr>
      <w:i/>
      <w:iCs/>
      <w:color w:val="404040" w:themeColor="text1" w:themeTint="BF"/>
    </w:rPr>
  </w:style>
  <w:style w:type="paragraph" w:styleId="PargrafodaLista">
    <w:name w:val="List Paragraph"/>
    <w:basedOn w:val="Normal"/>
    <w:uiPriority w:val="34"/>
    <w:qFormat/>
    <w:rsid w:val="00801B06"/>
    <w:pPr>
      <w:ind w:left="720"/>
      <w:contextualSpacing/>
    </w:pPr>
  </w:style>
  <w:style w:type="character" w:styleId="nfaseIntensa">
    <w:name w:val="Intense Emphasis"/>
    <w:basedOn w:val="Fontepargpadro"/>
    <w:uiPriority w:val="21"/>
    <w:qFormat/>
    <w:rsid w:val="00801B06"/>
    <w:rPr>
      <w:i/>
      <w:iCs/>
      <w:color w:val="0F4761" w:themeColor="accent1" w:themeShade="BF"/>
    </w:rPr>
  </w:style>
  <w:style w:type="paragraph" w:styleId="CitaoIntensa">
    <w:name w:val="Intense Quote"/>
    <w:basedOn w:val="Normal"/>
    <w:next w:val="Normal"/>
    <w:link w:val="CitaoIntensaChar"/>
    <w:uiPriority w:val="30"/>
    <w:qFormat/>
    <w:rsid w:val="00801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01B06"/>
    <w:rPr>
      <w:i/>
      <w:iCs/>
      <w:color w:val="0F4761" w:themeColor="accent1" w:themeShade="BF"/>
    </w:rPr>
  </w:style>
  <w:style w:type="character" w:styleId="RefernciaIntensa">
    <w:name w:val="Intense Reference"/>
    <w:basedOn w:val="Fontepargpadro"/>
    <w:uiPriority w:val="32"/>
    <w:qFormat/>
    <w:rsid w:val="00801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732</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 Supervisora Administrativa - Florianópolis</dc:creator>
  <cp:keywords/>
  <dc:description/>
  <cp:lastModifiedBy>Aline - Supervisora Administrativa - Florianópolis</cp:lastModifiedBy>
  <cp:revision>2</cp:revision>
  <cp:lastPrinted>2026-05-06T20:16:00Z</cp:lastPrinted>
  <dcterms:created xsi:type="dcterms:W3CDTF">2026-05-06T20:18:00Z</dcterms:created>
  <dcterms:modified xsi:type="dcterms:W3CDTF">2026-05-06T20:18:00Z</dcterms:modified>
</cp:coreProperties>
</file>